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725" w:right="16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63"/>
        <w:ind w:left="725" w:right="726"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spacing w:val="1"/>
          <w:w w:val="117"/>
          <w:sz w:val="24"/>
        </w:rPr>
        <w:t>0</w:t>
      </w:r>
      <w:r>
        <w:rPr>
          <w:rFonts w:ascii="Garamond" w:hAnsi="Garamond"/>
          <w:b/>
          <w:w w:val="103"/>
          <w:sz w:val="24"/>
        </w:rPr>
        <w:t>3</w:t>
      </w:r>
    </w:p>
    <w:p>
      <w:pPr>
        <w:pStyle w:val="BodyText"/>
        <w:spacing w:before="6"/>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04"/>
        </w:rPr>
        <w:t>T</w:t>
      </w:r>
      <w:r>
        <w:rPr>
          <w:spacing w:val="2"/>
          <w:w w:val="98"/>
        </w:rPr>
        <w:t>H</w:t>
      </w:r>
      <w:r>
        <w:rPr>
          <w:w w:val="121"/>
        </w:rPr>
        <w:t>A</w:t>
      </w:r>
      <w:r>
        <w:rPr>
          <w:spacing w:val="5"/>
          <w:w w:val="95"/>
        </w:rPr>
        <w:t>N</w:t>
      </w:r>
      <w:r>
        <w:rPr>
          <w:w w:val="98"/>
        </w:rPr>
        <w:t>H</w:t>
      </w:r>
      <w:r>
        <w:rPr/>
        <w:t> </w:t>
      </w:r>
      <w:r>
        <w:rPr>
          <w:spacing w:val="-40"/>
        </w:rPr>
        <w:t> </w:t>
      </w:r>
      <w:r>
        <w:rPr>
          <w:w w:val="104"/>
        </w:rPr>
        <w:t>T</w:t>
      </w:r>
      <w:r>
        <w:rPr>
          <w:spacing w:val="6"/>
          <w:w w:val="49"/>
        </w:rPr>
        <w:t>Ò</w:t>
      </w:r>
      <w:r>
        <w:rPr>
          <w:w w:val="95"/>
        </w:rPr>
        <w:t>N</w:t>
      </w:r>
      <w:r>
        <w:rPr>
          <w:w w:val="98"/>
        </w:rPr>
        <w:t>H</w:t>
      </w:r>
      <w:r>
        <w:rPr/>
        <w:t> </w:t>
      </w:r>
      <w:r>
        <w:rPr>
          <w:spacing w:val="-37"/>
        </w:rPr>
        <w:t> </w:t>
      </w:r>
      <w:r>
        <w:rPr>
          <w:w w:val="104"/>
        </w:rPr>
        <w:t>T</w:t>
      </w:r>
      <w:r>
        <w:rPr>
          <w:w w:val="121"/>
        </w:rPr>
        <w:t>A</w:t>
      </w:r>
      <w:r>
        <w:rPr>
          <w:spacing w:val="7"/>
          <w:w w:val="6"/>
        </w:rPr>
        <w:t>Â</w:t>
      </w:r>
      <w:r>
        <w:rPr>
          <w:w w:val="100"/>
        </w:rPr>
        <w:t>M</w:t>
      </w:r>
      <w:r>
        <w:rPr/>
        <w:t> </w:t>
      </w:r>
      <w:r>
        <w:rPr>
          <w:spacing w:val="-40"/>
        </w:rPr>
        <w:t> </w:t>
      </w:r>
      <w:r>
        <w:rPr>
          <w:w w:val="112"/>
        </w:rPr>
        <w:t>K</w:t>
      </w:r>
      <w:r>
        <w:rPr>
          <w:spacing w:val="2"/>
          <w:w w:val="98"/>
        </w:rPr>
        <w:t>I</w:t>
      </w:r>
      <w:r>
        <w:rPr>
          <w:spacing w:val="5"/>
          <w:w w:val="95"/>
        </w:rPr>
        <w:t>N</w:t>
      </w:r>
      <w:r>
        <w:rPr>
          <w:w w:val="98"/>
        </w:rPr>
        <w:t>H</w:t>
      </w:r>
    </w:p>
    <w:p>
      <w:pPr>
        <w:spacing w:before="106"/>
        <w:ind w:left="0" w:right="115" w:firstLine="0"/>
        <w:jc w:val="right"/>
        <w:rPr>
          <w:i/>
          <w:sz w:val="18"/>
        </w:rPr>
      </w:pPr>
      <w:r>
        <w:rPr>
          <w:i/>
          <w:sz w:val="18"/>
        </w:rPr>
        <w:t>Haùn dòch: Ñôøi Toáng, Ñaïi sö Thi Hoä.</w:t>
      </w:r>
    </w:p>
    <w:p>
      <w:pPr>
        <w:pStyle w:val="BodyText"/>
        <w:rPr>
          <w:i/>
          <w:sz w:val="22"/>
        </w:rPr>
      </w:pPr>
    </w:p>
    <w:p>
      <w:pPr>
        <w:pStyle w:val="BodyText"/>
        <w:spacing w:before="11"/>
        <w:rPr>
          <w:i/>
          <w:sz w:val="21"/>
        </w:rPr>
      </w:pPr>
    </w:p>
    <w:p>
      <w:pPr>
        <w:pStyle w:val="BodyText"/>
        <w:spacing w:line="235" w:lineRule="auto"/>
        <w:ind w:left="116" w:right="422" w:firstLine="566"/>
      </w:pPr>
      <w:r>
        <w:rPr/>
        <w:t>Moät thôøi, Ñöùc Phaät cuøng ñaïi chuùng Tyø-kheo truù taïi vöôøn Kyø thoï Caáp coâ ñoäc ôû     nöôùc</w:t>
      </w:r>
      <w:r>
        <w:rPr>
          <w:spacing w:val="2"/>
        </w:rPr>
        <w:t> </w:t>
      </w:r>
      <w:r>
        <w:rPr/>
        <w:t>Xaù-veä.</w:t>
      </w:r>
    </w:p>
    <w:p>
      <w:pPr>
        <w:pStyle w:val="BodyText"/>
        <w:spacing w:line="302" w:lineRule="exact"/>
        <w:ind w:left="682"/>
      </w:pPr>
      <w:r>
        <w:rPr/>
        <w:t>Ñöùc Phaät baûo caùc Tyø-kheo:</w:t>
      </w:r>
    </w:p>
    <w:p>
      <w:pPr>
        <w:pStyle w:val="BodyText"/>
        <w:spacing w:line="232" w:lineRule="auto" w:before="5"/>
        <w:ind w:left="116" w:right="422" w:firstLine="566"/>
      </w:pPr>
      <w:r>
        <w:rPr/>
        <w:t>–Caùc oâng haõy laéng nghe! Thanh vaên naøo tu taäp chaùnh haïnh mong ñöôïc taâm thanh tònh thì phaûi ñoaïn tröø naêm phaùp chöôùng ngaïi, tu taäp baûy phaùp môùi ñaït ñöôïc vieân maõn.</w:t>
      </w:r>
    </w:p>
    <w:p>
      <w:pPr>
        <w:pStyle w:val="BodyText"/>
        <w:spacing w:line="232" w:lineRule="auto" w:before="3"/>
        <w:ind w:left="682" w:right="422"/>
      </w:pPr>
      <w:r>
        <w:rPr/>
        <w:t>Naêm phaùp aáy laø gì? Ñoù laø saân haän, tham duïc, thuøy mieân, traïo cöû vaø nghi hoaëc. Caùc oâng phaûi tinh taán ñoaïn tröø naêm chöôùng ngaïi naøy môùi ñöôïc taâm thanh tònh.</w:t>
      </w:r>
    </w:p>
    <w:p>
      <w:pPr>
        <w:pStyle w:val="BodyText"/>
        <w:spacing w:line="232" w:lineRule="auto" w:before="4"/>
        <w:ind w:left="116" w:right="117" w:firstLine="566"/>
        <w:jc w:val="both"/>
      </w:pPr>
      <w:r>
        <w:rPr/>
        <w:t>Laïi nöõa, sao goïi laø baûy phaùp? Ñoù laø: Traïch phaùp, nieäm, tinh taán, hyû, khinh an ñònh vaø</w:t>
      </w:r>
      <w:r>
        <w:rPr>
          <w:spacing w:val="4"/>
        </w:rPr>
        <w:t> </w:t>
      </w:r>
      <w:r>
        <w:rPr/>
        <w:t>xaû.</w:t>
      </w:r>
    </w:p>
    <w:p>
      <w:pPr>
        <w:pStyle w:val="BodyText"/>
        <w:spacing w:line="305" w:lineRule="exact"/>
        <w:ind w:left="682"/>
        <w:jc w:val="both"/>
      </w:pPr>
      <w:r>
        <w:rPr/>
        <w:t>Caùc oâng phaûi sieâng naêng tu taäp baûy phaùp naøy thì taâm môùi ñöôïc thanh tònh.</w:t>
      </w:r>
    </w:p>
    <w:p>
      <w:pPr>
        <w:pStyle w:val="BodyText"/>
        <w:spacing w:line="235" w:lineRule="auto"/>
        <w:ind w:left="116" w:right="116" w:firstLine="566"/>
        <w:jc w:val="both"/>
      </w:pPr>
      <w:r>
        <w:rPr/>
        <w:t>Naøy caùc Tyø-kheo! Taâm thanh tònh laø taâm hieåu bieát hay taâm giaûi thoaùt taêng tröôûng, tueä giaûi thoaùt taêng tröôûng. Do tham laøm nhieãm oâ, khieán cho taâm trôû neân baát tònh. Do voâ minh raøng buoäc, khieán cho trí tueä trôû neân baát tònh.</w:t>
      </w:r>
    </w:p>
    <w:p>
      <w:pPr>
        <w:pStyle w:val="BodyText"/>
        <w:spacing w:line="232" w:lineRule="auto"/>
        <w:ind w:left="116" w:right="117" w:firstLine="566"/>
        <w:jc w:val="both"/>
      </w:pPr>
      <w:r>
        <w:rPr/>
        <w:t>Tyø-kheo naøo ñoaïn tröø tham thì ñaït ñöôïc taâm giaûi thoaùt; ñoaïn tröø voâ minh thì ñaït ñöôïc trí tueä giaûi</w:t>
      </w:r>
      <w:r>
        <w:rPr>
          <w:spacing w:val="16"/>
        </w:rPr>
        <w:t> </w:t>
      </w:r>
      <w:r>
        <w:rPr/>
        <w:t>thoaùt.</w:t>
      </w:r>
    </w:p>
    <w:p>
      <w:pPr>
        <w:pStyle w:val="BodyText"/>
        <w:spacing w:line="235" w:lineRule="auto" w:before="1"/>
        <w:ind w:left="116" w:right="115" w:firstLine="566"/>
        <w:jc w:val="both"/>
      </w:pPr>
      <w:r>
        <w:rPr/>
        <w:t>Tyø-kheo lìa tham nhieãm oâ ñaït ñöôïc taâm giaûi thoaùt. Ñaây goïi laø thaân  taùc  chöùng:  Ñoaïn tröø voâ minh ñaït ñöôïc trí tueä giaûi thoaùt ñaây goïi laø voâ hoïc. Xa lìa tham aùi, bieát roõ chaùnh</w:t>
      </w:r>
      <w:r>
        <w:rPr>
          <w:spacing w:val="3"/>
        </w:rPr>
        <w:t> </w:t>
      </w:r>
      <w:r>
        <w:rPr/>
        <w:t>trí</w:t>
      </w:r>
      <w:r>
        <w:rPr>
          <w:spacing w:val="6"/>
        </w:rPr>
        <w:t> </w:t>
      </w:r>
      <w:r>
        <w:rPr/>
        <w:t>chaân</w:t>
      </w:r>
      <w:r>
        <w:rPr>
          <w:spacing w:val="6"/>
        </w:rPr>
        <w:t> </w:t>
      </w:r>
      <w:r>
        <w:rPr/>
        <w:t>thaät,</w:t>
      </w:r>
      <w:r>
        <w:rPr>
          <w:spacing w:val="6"/>
        </w:rPr>
        <w:t> </w:t>
      </w:r>
      <w:r>
        <w:rPr/>
        <w:t>hieän</w:t>
      </w:r>
      <w:r>
        <w:rPr>
          <w:spacing w:val="6"/>
        </w:rPr>
        <w:t> </w:t>
      </w:r>
      <w:r>
        <w:rPr/>
        <w:t>taïi</w:t>
      </w:r>
      <w:r>
        <w:rPr>
          <w:spacing w:val="6"/>
        </w:rPr>
        <w:t> </w:t>
      </w:r>
      <w:r>
        <w:rPr/>
        <w:t>chöùng</w:t>
      </w:r>
      <w:r>
        <w:rPr>
          <w:spacing w:val="6"/>
        </w:rPr>
        <w:t> </w:t>
      </w:r>
      <w:r>
        <w:rPr/>
        <w:t>ñöôïc</w:t>
      </w:r>
      <w:r>
        <w:rPr>
          <w:spacing w:val="4"/>
        </w:rPr>
        <w:t> </w:t>
      </w:r>
      <w:r>
        <w:rPr/>
        <w:t>ñaïo</w:t>
      </w:r>
      <w:r>
        <w:rPr>
          <w:spacing w:val="4"/>
        </w:rPr>
        <w:t> </w:t>
      </w:r>
      <w:r>
        <w:rPr/>
        <w:t>quaû,</w:t>
      </w:r>
      <w:r>
        <w:rPr>
          <w:spacing w:val="5"/>
        </w:rPr>
        <w:t> </w:t>
      </w:r>
      <w:r>
        <w:rPr/>
        <w:t>ñoaïn</w:t>
      </w:r>
      <w:r>
        <w:rPr>
          <w:spacing w:val="6"/>
        </w:rPr>
        <w:t> </w:t>
      </w:r>
      <w:r>
        <w:rPr/>
        <w:t>taän</w:t>
      </w:r>
      <w:r>
        <w:rPr>
          <w:spacing w:val="6"/>
        </w:rPr>
        <w:t> </w:t>
      </w:r>
      <w:r>
        <w:rPr/>
        <w:t>voâ</w:t>
      </w:r>
      <w:r>
        <w:rPr>
          <w:spacing w:val="4"/>
        </w:rPr>
        <w:t> </w:t>
      </w:r>
      <w:r>
        <w:rPr/>
        <w:t>soá</w:t>
      </w:r>
      <w:r>
        <w:rPr>
          <w:spacing w:val="4"/>
        </w:rPr>
        <w:t> </w:t>
      </w:r>
      <w:r>
        <w:rPr/>
        <w:t>khoå.</w:t>
      </w:r>
    </w:p>
    <w:p>
      <w:pPr>
        <w:pStyle w:val="BodyText"/>
        <w:spacing w:line="303" w:lineRule="exact"/>
        <w:ind w:left="682"/>
        <w:jc w:val="both"/>
      </w:pPr>
      <w:r>
        <w:rPr/>
        <w:t>Naøy caùc Tyø-kheo! Ta ñaõ giaûng noùi nhö theá, caùc oâng neân nhaãn naïi tu taäp.</w:t>
      </w:r>
    </w:p>
    <w:p>
      <w:pPr>
        <w:pStyle w:val="BodyText"/>
        <w:spacing w:before="244"/>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1"/>
        <w:rPr>
          <w:rFonts w:ascii="Wingdings" w:hAnsi="Wingdings"/>
          <w:sz w:val="27"/>
        </w:rPr>
      </w:pPr>
    </w:p>
    <w:p>
      <w:pPr>
        <w:pStyle w:val="BodyText"/>
        <w:spacing w:before="90"/>
        <w:ind w:left="725" w:right="16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725" w:right="727"/>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- 92 803 Pháº­t Thuyáº¿t Thanh Tá»‰nh TÃ¢m Kinh.docx</dc:title>
  <dcterms:created xsi:type="dcterms:W3CDTF">2021-03-10T13:08:09Z</dcterms:created>
  <dcterms:modified xsi:type="dcterms:W3CDTF">2021-03-10T13:08:09Z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